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FC8" w:rsidRPr="00331BAC" w:rsidRDefault="00F67FC8" w:rsidP="00F67FC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F67FC8" w:rsidRPr="00331BAC" w:rsidRDefault="00F67FC8" w:rsidP="00F67FC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____________/</w:t>
      </w:r>
      <w:proofErr w:type="spellStart"/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F67FC8" w:rsidRPr="00331BAC" w:rsidRDefault="007F6364" w:rsidP="00F67FC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</w:t>
      </w:r>
      <w:r w:rsidR="00DC7906"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аку</w:t>
      </w: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льтативного курса</w:t>
      </w:r>
    </w:p>
    <w:p w:rsidR="00424CD5" w:rsidRDefault="00DC7906" w:rsidP="00DC790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</w:t>
      </w:r>
      <w:r w:rsidR="00976A24"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«Практический Английский» </w:t>
      </w: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для 8</w:t>
      </w:r>
      <w:r w:rsidR="00F67FC8"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класса  </w:t>
      </w:r>
    </w:p>
    <w:p w:rsidR="00F67FC8" w:rsidRPr="00331BAC" w:rsidRDefault="00F67FC8" w:rsidP="00DC790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разработана</w:t>
      </w:r>
      <w:proofErr w:type="gramEnd"/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 основе требований к результатам</w:t>
      </w:r>
    </w:p>
    <w:p w:rsidR="00F67FC8" w:rsidRPr="00331BAC" w:rsidRDefault="00F67FC8" w:rsidP="00F67FC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освоения  ООП ООО МОУ СОШ с. </w:t>
      </w:r>
      <w:proofErr w:type="spellStart"/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F67FC8" w:rsidRPr="00331BAC" w:rsidRDefault="00F67FC8" w:rsidP="00F67FC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2020-2021 учебный год</w:t>
      </w:r>
    </w:p>
    <w:p w:rsidR="00F67FC8" w:rsidRPr="00331BAC" w:rsidRDefault="00F67FC8" w:rsidP="00F67FC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7906" w:rsidRPr="00331BAC" w:rsidRDefault="00F67FC8" w:rsidP="00F67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DC7906" w:rsidRPr="00331BAC" w:rsidRDefault="00DC7906" w:rsidP="00F67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7906" w:rsidRPr="00331BAC" w:rsidRDefault="00DC7906" w:rsidP="00F67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Составитель:</w:t>
      </w:r>
    </w:p>
    <w:p w:rsidR="00F67FC8" w:rsidRPr="00331BAC" w:rsidRDefault="00F67FC8" w:rsidP="00F67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F67FC8" w:rsidRPr="00331BAC" w:rsidRDefault="00F67FC8" w:rsidP="00F67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Старосветская Л.Л.</w:t>
      </w:r>
    </w:p>
    <w:p w:rsidR="00F67FC8" w:rsidRPr="00331BAC" w:rsidRDefault="00F67FC8" w:rsidP="00F67F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7FC8" w:rsidRPr="00331BAC" w:rsidRDefault="00F67FC8" w:rsidP="00F67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20DA" w:rsidRPr="00331BAC" w:rsidRDefault="00DC7906" w:rsidP="00BB44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t>2020</w:t>
      </w:r>
    </w:p>
    <w:p w:rsidR="00D75C73" w:rsidRPr="00331BAC" w:rsidRDefault="006C20DA" w:rsidP="006C20D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</w:t>
      </w:r>
      <w:r w:rsidR="00D75C73" w:rsidRPr="00331BA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ПЛАНИРУЕМЫЕ РЕЗУЛЬТАТЫ ОСВОЕНИЯ ФАКУЛЬТАТИВНОГО КУРСА</w:t>
      </w:r>
      <w:r w:rsidR="008D4AF3" w:rsidRPr="00331BA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75C73" w:rsidRPr="00331BA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«ПРАКТИЧЕСКИЙ АНГЛИЙСКИЙ»</w:t>
      </w:r>
    </w:p>
    <w:p w:rsidR="00D75C73" w:rsidRPr="00331BAC" w:rsidRDefault="00D75C73" w:rsidP="00D75C73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BAC">
        <w:rPr>
          <w:rFonts w:ascii="Times New Roman" w:hAnsi="Times New Roman" w:cs="Times New Roman"/>
          <w:sz w:val="24"/>
          <w:szCs w:val="24"/>
        </w:rPr>
        <w:t>Данная программа факультативного курса «Практический английский» представляет собой курс английского языка для учащихся 8 класса и направлена на подготовку к государственной итоговой аттестации.</w:t>
      </w:r>
    </w:p>
    <w:p w:rsidR="006C20DA" w:rsidRPr="00331BAC" w:rsidRDefault="006C20DA" w:rsidP="006C20D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</w:t>
      </w:r>
      <w:r w:rsidRPr="00331BAC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331BAC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предметных</w:t>
      </w:r>
      <w:r w:rsidRPr="00331BAC">
        <w:rPr>
          <w:rFonts w:ascii="Times New Roman" w:eastAsia="Calibri" w:hAnsi="Times New Roman" w:cs="Times New Roman"/>
          <w:bCs/>
          <w:sz w:val="24"/>
          <w:szCs w:val="24"/>
        </w:rPr>
        <w:t xml:space="preserve"> результатов.</w:t>
      </w:r>
    </w:p>
    <w:p w:rsidR="00A85579" w:rsidRPr="00331BAC" w:rsidRDefault="005006F5" w:rsidP="005006F5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C20DA" w:rsidRPr="00331BAC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="006C20DA"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 результатов:</w:t>
      </w:r>
    </w:p>
    <w:p w:rsidR="00A85579" w:rsidRPr="00331BAC" w:rsidRDefault="00A85579" w:rsidP="00A85579">
      <w:pPr>
        <w:pStyle w:val="Default"/>
      </w:pPr>
      <w:r w:rsidRPr="00331BAC">
        <w:t xml:space="preserve">- формирование ответственного отношения к учению, готовности и способности учащихся к самообразованию; </w:t>
      </w:r>
    </w:p>
    <w:p w:rsidR="00A85579" w:rsidRPr="00331BAC" w:rsidRDefault="00A85579" w:rsidP="00A85579">
      <w:pPr>
        <w:pStyle w:val="Default"/>
      </w:pPr>
      <w:r w:rsidRPr="00331BAC">
        <w:t xml:space="preserve">- формирование уважительного и доброжелательного отношения к другому человеку, его мнению, мировоззрению, культуре, языку, вере, гражданской позиции; традициям народов России и народов мира; </w:t>
      </w:r>
    </w:p>
    <w:p w:rsidR="00A85579" w:rsidRPr="00331BAC" w:rsidRDefault="00A85579" w:rsidP="00A85579">
      <w:pPr>
        <w:pStyle w:val="Default"/>
      </w:pPr>
      <w:r w:rsidRPr="00331BAC">
        <w:t xml:space="preserve">- освоение социальных норм, правил поведения, ролей и форм социальной жизни в группах и сообществах; </w:t>
      </w:r>
    </w:p>
    <w:p w:rsidR="00A85579" w:rsidRPr="00331BAC" w:rsidRDefault="00A85579" w:rsidP="00A85579">
      <w:pPr>
        <w:pStyle w:val="Default"/>
      </w:pPr>
      <w:r w:rsidRPr="00331BAC">
        <w:t xml:space="preserve"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A85579" w:rsidRPr="00331BAC" w:rsidRDefault="00A85579" w:rsidP="00A85579">
      <w:pPr>
        <w:pStyle w:val="Default"/>
      </w:pPr>
      <w:r w:rsidRPr="00331BAC">
        <w:t xml:space="preserve">-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6C20DA" w:rsidRPr="00331BAC" w:rsidRDefault="00A85579" w:rsidP="006C20DA">
      <w:pPr>
        <w:pStyle w:val="Default"/>
      </w:pPr>
      <w:r w:rsidRPr="00331BAC">
        <w:t xml:space="preserve">- формирование мотивации изучения иностранных языков и стремления к самосовершенствованию в образовательной области «Иностранный язык» </w:t>
      </w:r>
    </w:p>
    <w:p w:rsidR="006C20DA" w:rsidRPr="00331BAC" w:rsidRDefault="006C20DA" w:rsidP="006C20DA">
      <w:pPr>
        <w:pStyle w:val="Default"/>
      </w:pPr>
      <w:proofErr w:type="spellStart"/>
      <w:r w:rsidRPr="00331BAC">
        <w:rPr>
          <w:b/>
          <w:bCs/>
        </w:rPr>
        <w:t>Метапредметные</w:t>
      </w:r>
      <w:proofErr w:type="spellEnd"/>
      <w:r w:rsidRPr="00331BAC">
        <w:rPr>
          <w:b/>
          <w:bCs/>
        </w:rPr>
        <w:t xml:space="preserve">: </w:t>
      </w:r>
    </w:p>
    <w:p w:rsidR="006C20DA" w:rsidRPr="00331BAC" w:rsidRDefault="006C20DA" w:rsidP="006C20DA">
      <w:pPr>
        <w:pStyle w:val="Default"/>
      </w:pPr>
      <w:r w:rsidRPr="00331BAC">
        <w:t xml:space="preserve">- умение самостоятельно организовывать собственную деятельность, ставить для себя новые задачи; </w:t>
      </w:r>
    </w:p>
    <w:p w:rsidR="006C20DA" w:rsidRPr="00331BAC" w:rsidRDefault="006C20DA" w:rsidP="006C20DA">
      <w:pPr>
        <w:pStyle w:val="Default"/>
      </w:pPr>
      <w:r w:rsidRPr="00331BAC">
        <w:t xml:space="preserve">- развитие исследовательских учебных действий; умение работать с разными источниками информации, находить её, анализировать и использовать в самостоятельной деятельности; </w:t>
      </w:r>
    </w:p>
    <w:p w:rsidR="00A85579" w:rsidRPr="00331BAC" w:rsidRDefault="006C20DA" w:rsidP="006C20DA">
      <w:pPr>
        <w:pStyle w:val="Default"/>
      </w:pPr>
      <w:r w:rsidRPr="00331BAC">
        <w:t>- организовывать учебное сотрудничество и совместную деятельность с учителем и сверстниками, работать индивидуально и в группе.</w:t>
      </w:r>
    </w:p>
    <w:p w:rsidR="006C20DA" w:rsidRPr="00331BAC" w:rsidRDefault="006C20DA" w:rsidP="00A85579">
      <w:pPr>
        <w:pStyle w:val="Default"/>
      </w:pPr>
    </w:p>
    <w:p w:rsidR="00397E43" w:rsidRPr="00331BAC" w:rsidRDefault="00A85579" w:rsidP="00A85579">
      <w:pPr>
        <w:pStyle w:val="Default"/>
      </w:pPr>
      <w:r w:rsidRPr="00331BAC">
        <w:t xml:space="preserve">Главным результатом курса является готовность учащихся к участию в экзамене в форме ОГЭ. К концу данного курса учащиеся обобщают и закрепляют лексико-грамматический материал и отрабатывают определенные умения и навыки по всем разделам </w:t>
      </w:r>
    </w:p>
    <w:p w:rsidR="00397E43" w:rsidRPr="00331BAC" w:rsidRDefault="00A85579" w:rsidP="00397E4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1BAC">
        <w:rPr>
          <w:rFonts w:ascii="Times New Roman" w:hAnsi="Times New Roman" w:cs="Times New Roman"/>
          <w:sz w:val="24"/>
          <w:szCs w:val="24"/>
        </w:rPr>
        <w:t>экзамена.</w:t>
      </w:r>
      <w:r w:rsidR="00397E43"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397E43" w:rsidRPr="00331BAC" w:rsidRDefault="00397E43" w:rsidP="005006F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   должны отражать</w:t>
      </w:r>
      <w:r w:rsidRPr="00331BAC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397E43" w:rsidRPr="00331BAC" w:rsidRDefault="005006F5" w:rsidP="005006F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331BAC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397E43" w:rsidRPr="00331BAC">
        <w:rPr>
          <w:rFonts w:ascii="Times New Roman" w:eastAsia="Calibri" w:hAnsi="Times New Roman" w:cs="Times New Roman"/>
          <w:bCs/>
          <w:sz w:val="24"/>
          <w:szCs w:val="24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  <w:proofErr w:type="gramEnd"/>
    </w:p>
    <w:p w:rsidR="00397E43" w:rsidRPr="00331BAC" w:rsidRDefault="005006F5" w:rsidP="005006F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31BAC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</w:t>
      </w:r>
      <w:r w:rsidR="00397E43" w:rsidRPr="00331BAC">
        <w:rPr>
          <w:rFonts w:ascii="Times New Roman" w:eastAsia="Calibri" w:hAnsi="Times New Roman" w:cs="Times New Roman"/>
          <w:bCs/>
          <w:sz w:val="24"/>
          <w:szCs w:val="24"/>
        </w:rPr>
        <w:t>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397E43" w:rsidRPr="00331BAC" w:rsidRDefault="005006F5" w:rsidP="005006F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31BAC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397E43" w:rsidRPr="00331BAC">
        <w:rPr>
          <w:rFonts w:ascii="Times New Roman" w:eastAsia="Calibri" w:hAnsi="Times New Roman" w:cs="Times New Roman"/>
          <w:bCs/>
          <w:sz w:val="24"/>
          <w:szCs w:val="24"/>
        </w:rPr>
        <w:t xml:space="preserve">достижение </w:t>
      </w:r>
      <w:proofErr w:type="spellStart"/>
      <w:r w:rsidR="00397E43" w:rsidRPr="00331BAC">
        <w:rPr>
          <w:rFonts w:ascii="Times New Roman" w:eastAsia="Calibri" w:hAnsi="Times New Roman" w:cs="Times New Roman"/>
          <w:bCs/>
          <w:sz w:val="24"/>
          <w:szCs w:val="24"/>
        </w:rPr>
        <w:t>допорогового</w:t>
      </w:r>
      <w:proofErr w:type="spellEnd"/>
      <w:r w:rsidR="00397E43" w:rsidRPr="00331BAC">
        <w:rPr>
          <w:rFonts w:ascii="Times New Roman" w:eastAsia="Calibri" w:hAnsi="Times New Roman" w:cs="Times New Roman"/>
          <w:bCs/>
          <w:sz w:val="24"/>
          <w:szCs w:val="24"/>
        </w:rPr>
        <w:t xml:space="preserve"> уровня иноязычной коммуникативной компетенции;</w:t>
      </w:r>
    </w:p>
    <w:p w:rsidR="00397E43" w:rsidRPr="00331BAC" w:rsidRDefault="005006F5" w:rsidP="005006F5">
      <w:pPr>
        <w:pStyle w:val="ConsPlusNormal"/>
        <w:rPr>
          <w:sz w:val="24"/>
          <w:szCs w:val="24"/>
        </w:rPr>
      </w:pPr>
      <w:r w:rsidRPr="00331BAC">
        <w:rPr>
          <w:rFonts w:eastAsia="Calibri"/>
          <w:bCs/>
          <w:sz w:val="24"/>
          <w:szCs w:val="24"/>
        </w:rPr>
        <w:t>-</w:t>
      </w:r>
      <w:r w:rsidR="00397E43" w:rsidRPr="00331BAC">
        <w:rPr>
          <w:rFonts w:eastAsia="Calibri"/>
          <w:bCs/>
          <w:sz w:val="24"/>
          <w:szCs w:val="24"/>
        </w:rPr>
        <w:t>создание основы для формирования интереса к совершенствованию</w:t>
      </w:r>
      <w:r w:rsidR="00397E43" w:rsidRPr="00331BAC">
        <w:rPr>
          <w:sz w:val="24"/>
          <w:szCs w:val="24"/>
        </w:rPr>
        <w:t xml:space="preserve">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A85579" w:rsidRPr="00331BAC" w:rsidRDefault="00A85579" w:rsidP="00A85579">
      <w:pPr>
        <w:pStyle w:val="Default"/>
      </w:pPr>
    </w:p>
    <w:p w:rsidR="00D75C73" w:rsidRPr="00331BAC" w:rsidRDefault="00D75C73" w:rsidP="00901ED4">
      <w:pPr>
        <w:pStyle w:val="Default"/>
        <w:jc w:val="center"/>
        <w:rPr>
          <w:rFonts w:eastAsia="Times New Roman"/>
          <w:b/>
          <w:iCs/>
          <w:lang w:eastAsia="ru-RU"/>
        </w:rPr>
      </w:pPr>
      <w:r w:rsidRPr="00331BAC">
        <w:rPr>
          <w:rFonts w:eastAsia="Calibri"/>
          <w:b/>
          <w:i/>
        </w:rPr>
        <w:t>По окончании курса учащиеся узнают: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5006F5" w:rsidRPr="00331BAC" w:rsidRDefault="00D75C73" w:rsidP="005006F5">
      <w:pPr>
        <w:pStyle w:val="Default"/>
        <w:rPr>
          <w:b/>
          <w:bCs/>
        </w:rPr>
      </w:pPr>
      <w:r w:rsidRPr="00331BAC">
        <w:rPr>
          <w:rFonts w:eastAsia="Calibri"/>
          <w:color w:val="262626"/>
        </w:rPr>
        <w:t>• 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  <w:r w:rsidR="00A85579" w:rsidRPr="00331BAC">
        <w:rPr>
          <w:b/>
          <w:bCs/>
        </w:rPr>
        <w:t xml:space="preserve"> </w:t>
      </w:r>
    </w:p>
    <w:p w:rsidR="005006F5" w:rsidRPr="00331BAC" w:rsidRDefault="005006F5" w:rsidP="005006F5">
      <w:pPr>
        <w:pStyle w:val="Default"/>
      </w:pPr>
      <w:r w:rsidRPr="00331BAC">
        <w:t xml:space="preserve">Главным результатом курса является готовность учащихся к участию в экзамене в форме ОГЭ. К концу данного курса учащиеся обобщают и закрепляют лексико-грамматический материал и отрабатывают определенные умения и навыки по всем разделам </w:t>
      </w:r>
    </w:p>
    <w:p w:rsidR="005006F5" w:rsidRPr="00331BAC" w:rsidRDefault="005006F5" w:rsidP="005006F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1BAC">
        <w:rPr>
          <w:rFonts w:ascii="Times New Roman" w:hAnsi="Times New Roman" w:cs="Times New Roman"/>
          <w:sz w:val="24"/>
          <w:szCs w:val="24"/>
        </w:rPr>
        <w:t>экзамена.</w:t>
      </w:r>
      <w:r w:rsidRPr="00331B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A85579" w:rsidRPr="00331BAC" w:rsidRDefault="00A85579" w:rsidP="00A85579">
      <w:pPr>
        <w:pStyle w:val="Default"/>
        <w:jc w:val="center"/>
        <w:rPr>
          <w:b/>
          <w:bCs/>
        </w:rPr>
      </w:pPr>
    </w:p>
    <w:p w:rsidR="00A85579" w:rsidRPr="00331BAC" w:rsidRDefault="00A85579" w:rsidP="00A85579">
      <w:pPr>
        <w:pStyle w:val="Default"/>
        <w:jc w:val="center"/>
        <w:rPr>
          <w:b/>
          <w:bCs/>
        </w:rPr>
      </w:pPr>
      <w:r w:rsidRPr="00331BAC">
        <w:rPr>
          <w:b/>
          <w:bCs/>
        </w:rPr>
        <w:t>По итогам прохождения данного курса учащиеся научатся:</w:t>
      </w:r>
    </w:p>
    <w:p w:rsidR="00D75C73" w:rsidRPr="00331BAC" w:rsidRDefault="00D75C73" w:rsidP="00890C29">
      <w:pPr>
        <w:spacing w:after="0"/>
        <w:jc w:val="both"/>
        <w:rPr>
          <w:rFonts w:ascii="Times New Roman" w:eastAsia="Calibri" w:hAnsi="Times New Roman" w:cs="Times New Roman"/>
          <w:b/>
          <w:i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i/>
          <w:color w:val="262626"/>
          <w:sz w:val="24"/>
          <w:szCs w:val="24"/>
        </w:rPr>
        <w:t>говорение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lastRenderedPageBreak/>
        <w:t>•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•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прочитанному</w:t>
      </w:r>
      <w:proofErr w:type="gramEnd"/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/услышанному, давать краткую характеристику персонажей;</w:t>
      </w:r>
    </w:p>
    <w:p w:rsidR="00F8506A" w:rsidRPr="00331BAC" w:rsidRDefault="00D75C73" w:rsidP="00F850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использовать перифраз, синонимичные средства в процессе устного общения;</w:t>
      </w:r>
      <w:r w:rsidR="00F8506A"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8506A" w:rsidRPr="00331BAC" w:rsidRDefault="00F8506A" w:rsidP="00F850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8506A" w:rsidRPr="00331BAC" w:rsidRDefault="00F8506A" w:rsidP="00F8506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вести диалог-обмен мнениями;</w:t>
      </w:r>
    </w:p>
    <w:p w:rsidR="00F8506A" w:rsidRPr="00331BAC" w:rsidRDefault="00F8506A" w:rsidP="00F8506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брать и давать интервью;</w:t>
      </w:r>
    </w:p>
    <w:p w:rsidR="00F8506A" w:rsidRPr="00331BAC" w:rsidRDefault="00F8506A" w:rsidP="00F8506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вести диалог-расспрос на основе нелинейного текста (таблицы, диаграммы и т. д.).</w:t>
      </w:r>
    </w:p>
    <w:p w:rsidR="00F8506A" w:rsidRPr="00331BAC" w:rsidRDefault="00F8506A" w:rsidP="00F850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</w:p>
    <w:p w:rsidR="00F8506A" w:rsidRPr="00331BAC" w:rsidRDefault="00F8506A" w:rsidP="00F850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8506A" w:rsidRPr="00331BAC" w:rsidRDefault="00F8506A" w:rsidP="00F8506A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F8506A" w:rsidRPr="00331BAC" w:rsidRDefault="00F8506A" w:rsidP="00F8506A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F8506A" w:rsidRPr="00331BAC" w:rsidRDefault="00F8506A" w:rsidP="00F850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8506A" w:rsidRPr="00331BAC" w:rsidRDefault="00F8506A" w:rsidP="00F8506A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F8506A" w:rsidRPr="00331BAC" w:rsidRDefault="00F8506A" w:rsidP="00F8506A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• 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теле</w:t>
      </w:r>
      <w:proofErr w:type="gramEnd"/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D75C73" w:rsidRPr="00331BAC" w:rsidRDefault="00D75C73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• использовать переспрос, просьбу повторить;</w:t>
      </w:r>
    </w:p>
    <w:p w:rsidR="00F8506A" w:rsidRPr="00331BAC" w:rsidRDefault="00F8506A" w:rsidP="00F8506A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F8506A" w:rsidRPr="00331BAC" w:rsidRDefault="00F8506A" w:rsidP="00F8506A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8506A" w:rsidRPr="00331BAC" w:rsidRDefault="00F8506A" w:rsidP="00F8506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F8506A" w:rsidRPr="00331BAC" w:rsidRDefault="00F8506A" w:rsidP="00F8506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F8506A" w:rsidRPr="00331BAC" w:rsidRDefault="00F8506A" w:rsidP="00F8506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F8506A" w:rsidRPr="00331BAC" w:rsidRDefault="00F8506A" w:rsidP="00F8506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506A" w:rsidRPr="00331BAC" w:rsidRDefault="00F8506A" w:rsidP="00F850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8506A" w:rsidRPr="00331BAC" w:rsidRDefault="00F8506A" w:rsidP="00F8506A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F8506A" w:rsidRPr="00331BAC" w:rsidRDefault="00F8506A" w:rsidP="00F8506A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F8506A" w:rsidRPr="00331BAC" w:rsidRDefault="00F8506A" w:rsidP="00F850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 речь</w:t>
      </w:r>
    </w:p>
    <w:p w:rsidR="00F8506A" w:rsidRPr="00331BAC" w:rsidRDefault="00F8506A" w:rsidP="00F850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Выпускник научится:</w:t>
      </w:r>
    </w:p>
    <w:p w:rsidR="00F8506A" w:rsidRPr="00331BAC" w:rsidRDefault="00F8506A" w:rsidP="00F8506A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F8506A" w:rsidRPr="00331BAC" w:rsidRDefault="00F8506A" w:rsidP="00F8506A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F8506A" w:rsidRPr="00331BAC" w:rsidRDefault="00F8506A" w:rsidP="00F8506A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F8506A" w:rsidRPr="00331BAC" w:rsidRDefault="00F8506A" w:rsidP="00F8506A">
      <w:pPr>
        <w:tabs>
          <w:tab w:val="left" w:pos="993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506A" w:rsidRPr="00331BAC" w:rsidRDefault="00F8506A" w:rsidP="00F850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8506A" w:rsidRPr="00331BAC" w:rsidRDefault="00F8506A" w:rsidP="00F8506A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F8506A" w:rsidRPr="00331BAC" w:rsidRDefault="00F8506A" w:rsidP="00F8506A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электронное письмо (</w:t>
      </w:r>
      <w:r w:rsidRPr="00331BA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</w:t>
      </w: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331BA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mail</w:t>
      </w: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F8506A" w:rsidRPr="00331BAC" w:rsidRDefault="00F8506A" w:rsidP="00F8506A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F8506A" w:rsidRPr="00331BAC" w:rsidRDefault="00F8506A" w:rsidP="00F8506A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F8506A" w:rsidRPr="00331BAC" w:rsidRDefault="00F8506A" w:rsidP="00F8506A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F8506A" w:rsidRPr="00331BAC" w:rsidRDefault="00F8506A" w:rsidP="00F850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5C73" w:rsidRPr="00331BAC" w:rsidRDefault="00F8506A" w:rsidP="00D75C73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proofErr w:type="gramStart"/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-</w:t>
      </w:r>
      <w:r w:rsidR="00D75C73"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  <w:r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</w:t>
      </w:r>
      <w:r w:rsidR="00D75C73" w:rsidRPr="00331BAC">
        <w:rPr>
          <w:rFonts w:ascii="Times New Roman" w:eastAsia="Calibri" w:hAnsi="Times New Roman" w:cs="Times New Roman"/>
          <w:color w:val="262626"/>
          <w:sz w:val="24"/>
          <w:szCs w:val="24"/>
        </w:rPr>
        <w:t>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  <w:proofErr w:type="gramEnd"/>
    </w:p>
    <w:p w:rsidR="008A2FF3" w:rsidRPr="00331BAC" w:rsidRDefault="00D75C73" w:rsidP="008A2FF3">
      <w:pPr>
        <w:pStyle w:val="Default"/>
        <w:rPr>
          <w:rFonts w:eastAsia="Calibri"/>
          <w:color w:val="262626"/>
        </w:rPr>
      </w:pPr>
      <w:r w:rsidRPr="00331BAC">
        <w:rPr>
          <w:rFonts w:eastAsia="Calibri"/>
          <w:color w:val="262626"/>
        </w:rPr>
        <w:t>• читать текст с выборочным пониманием нужной или интересующей информации;</w:t>
      </w:r>
    </w:p>
    <w:p w:rsidR="001B32B4" w:rsidRPr="00331BAC" w:rsidRDefault="001B32B4" w:rsidP="008A2FF3">
      <w:pPr>
        <w:pStyle w:val="Default"/>
        <w:jc w:val="center"/>
        <w:rPr>
          <w:b/>
          <w:bCs/>
        </w:rPr>
      </w:pPr>
    </w:p>
    <w:p w:rsidR="00FF1F1C" w:rsidRPr="00331BAC" w:rsidRDefault="00397E43" w:rsidP="00397E43">
      <w:pPr>
        <w:pStyle w:val="Default"/>
        <w:jc w:val="center"/>
      </w:pPr>
      <w:r w:rsidRPr="00331BAC">
        <w:rPr>
          <w:b/>
          <w:bCs/>
        </w:rPr>
        <w:t xml:space="preserve"> </w:t>
      </w:r>
      <w:r w:rsidR="001B32B4" w:rsidRPr="00331BAC">
        <w:rPr>
          <w:b/>
          <w:bCs/>
        </w:rPr>
        <w:t xml:space="preserve">2. </w:t>
      </w:r>
      <w:r w:rsidR="00FF1F1C" w:rsidRPr="00331BAC">
        <w:rPr>
          <w:b/>
          <w:bCs/>
        </w:rPr>
        <w:t>СОДЕРЖАНИЕ ФАКУЛЬТАТИВНОГО КУРСА</w:t>
      </w:r>
    </w:p>
    <w:p w:rsidR="008A2FF3" w:rsidRPr="00331BAC" w:rsidRDefault="00FF1F1C" w:rsidP="00FF1F1C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331BA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:rsidR="001B32B4" w:rsidRPr="00331BAC" w:rsidRDefault="001B32B4" w:rsidP="001B32B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1. Безличные предложения.   (1ч.)</w:t>
      </w:r>
    </w:p>
    <w:p w:rsidR="001B32B4" w:rsidRPr="00331BAC" w:rsidRDefault="001B32B4" w:rsidP="001B32B4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Предложения типа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It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is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>…</w:t>
      </w:r>
    </w:p>
    <w:p w:rsidR="001B32B4" w:rsidRPr="00331BAC" w:rsidRDefault="001B32B4" w:rsidP="001B32B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2. Определенный и неопределенный артикли.   (3ч.)</w:t>
      </w:r>
    </w:p>
    <w:p w:rsidR="001B32B4" w:rsidRPr="00331BAC" w:rsidRDefault="001B32B4" w:rsidP="001B32B4">
      <w:pPr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>Определенный артикль с уникальными объектами, с новыми географическими названиями - 3ч.</w:t>
      </w:r>
    </w:p>
    <w:p w:rsidR="001B32B4" w:rsidRPr="00331BAC" w:rsidRDefault="001B32B4" w:rsidP="001B32B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3. Прошедшее время.   (9ч.)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>Прошедшее простое время - 1ч. Прошедшее длительное время - 5ч. Прошедшее завершенное время - 3ч.</w:t>
      </w:r>
      <w:r w:rsidRPr="00331BAC">
        <w:rPr>
          <w:rFonts w:ascii="Times New Roman" w:eastAsia="Calibri" w:hAnsi="Times New Roman" w:cs="Times New Roman"/>
          <w:sz w:val="24"/>
          <w:szCs w:val="24"/>
        </w:rPr>
        <w:tab/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4. Настоящее время.   (1ч.)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31BAC">
        <w:rPr>
          <w:rFonts w:ascii="Times New Roman" w:eastAsia="Calibri" w:hAnsi="Times New Roman" w:cs="Times New Roman"/>
          <w:sz w:val="24"/>
          <w:szCs w:val="24"/>
        </w:rPr>
        <w:t>Настоящее</w:t>
      </w:r>
      <w:proofErr w:type="gramEnd"/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 завершенное и настоящее завершенное продолженное времена с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for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 и 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since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5. Условные предложения.   (4ч.)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Условные предложения 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 типа. – 4ч.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6. Неисчисляемые существительные. (1ч.)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>Употребление неисчисляемых существительных. – 1ч.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7. Косвенная речь.   (7ч.)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>Утвердительные предложения в косвенной речи – 1ч. Отрицательные предложения в косвенной речи – 1ч. Вопросительные предложения в косвенной речи – 1ч. Повелительные предложения в косвенной речи – 1ч. Согласование времен. Косвенная речь – 3ч.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8. Сложное дополнение.   (1ч.)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i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Предложения типа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I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saw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Ann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buy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the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flowers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1B32B4" w:rsidRPr="00331BAC" w:rsidRDefault="005A6830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9. Пассивный залог (2</w:t>
      </w:r>
      <w:r w:rsidR="001B32B4" w:rsidRPr="00331BAC">
        <w:rPr>
          <w:rFonts w:ascii="Times New Roman" w:eastAsia="Calibri" w:hAnsi="Times New Roman" w:cs="Times New Roman"/>
          <w:b/>
          <w:sz w:val="24"/>
          <w:szCs w:val="24"/>
        </w:rPr>
        <w:t>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lastRenderedPageBreak/>
        <w:t>Пассивный залог в настоящем простом, прошедшем простом, будущем простом временах.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10. Глагольные конструкции.   (2ч.)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Конструкция </w:t>
      </w:r>
      <w:proofErr w:type="spellStart"/>
      <w:r w:rsidRPr="00331BAC">
        <w:rPr>
          <w:rFonts w:ascii="Times New Roman" w:eastAsia="Calibri" w:hAnsi="Times New Roman" w:cs="Times New Roman"/>
          <w:i/>
          <w:sz w:val="24"/>
          <w:szCs w:val="24"/>
        </w:rPr>
        <w:t>глагол+</w:t>
      </w:r>
      <w:proofErr w:type="gramStart"/>
      <w:r w:rsidRPr="00331BAC">
        <w:rPr>
          <w:rFonts w:ascii="Times New Roman" w:eastAsia="Calibri" w:hAnsi="Times New Roman" w:cs="Times New Roman"/>
          <w:i/>
          <w:sz w:val="24"/>
          <w:szCs w:val="24"/>
        </w:rPr>
        <w:t>глагол</w:t>
      </w:r>
      <w:proofErr w:type="spellEnd"/>
      <w:proofErr w:type="gramEnd"/>
      <w:r w:rsidRPr="00331BAC">
        <w:rPr>
          <w:rFonts w:ascii="Times New Roman" w:eastAsia="Calibri" w:hAnsi="Times New Roman" w:cs="Times New Roman"/>
          <w:i/>
          <w:sz w:val="24"/>
          <w:szCs w:val="24"/>
        </w:rPr>
        <w:t>+</w:t>
      </w:r>
      <w:proofErr w:type="spellStart"/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ing</w:t>
      </w:r>
      <w:proofErr w:type="spellEnd"/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Pr="00331BAC">
        <w:rPr>
          <w:rFonts w:ascii="Times New Roman" w:eastAsia="Calibri" w:hAnsi="Times New Roman" w:cs="Times New Roman"/>
          <w:sz w:val="24"/>
          <w:szCs w:val="24"/>
        </w:rPr>
        <w:t>1ч.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>Конструкция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31BAC">
        <w:rPr>
          <w:rFonts w:ascii="Times New Roman" w:eastAsia="Calibri" w:hAnsi="Times New Roman" w:cs="Times New Roman"/>
          <w:sz w:val="24"/>
          <w:szCs w:val="24"/>
        </w:rPr>
        <w:t>типа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make somebody do something – 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Pr="00331BAC">
        <w:rPr>
          <w:rFonts w:ascii="Times New Roman" w:eastAsia="Calibri" w:hAnsi="Times New Roman" w:cs="Times New Roman"/>
          <w:sz w:val="24"/>
          <w:szCs w:val="24"/>
        </w:rPr>
        <w:t>ч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11. Устойчивые сочетания.   (2ч.)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Устойчивое сочетание с глаголом </w:t>
      </w:r>
      <w:proofErr w:type="spellStart"/>
      <w:r w:rsidRPr="00331BAC">
        <w:rPr>
          <w:rFonts w:ascii="Times New Roman" w:eastAsia="Calibri" w:hAnsi="Times New Roman" w:cs="Times New Roman"/>
          <w:sz w:val="24"/>
          <w:szCs w:val="24"/>
        </w:rPr>
        <w:t>do</w:t>
      </w:r>
      <w:proofErr w:type="spellEnd"/>
      <w:r w:rsidRPr="00331BAC">
        <w:rPr>
          <w:rFonts w:ascii="Times New Roman" w:eastAsia="Calibri" w:hAnsi="Times New Roman" w:cs="Times New Roman"/>
          <w:sz w:val="24"/>
          <w:szCs w:val="24"/>
        </w:rPr>
        <w:t xml:space="preserve">   и   </w:t>
      </w:r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make</w:t>
      </w:r>
      <w:r w:rsidRPr="00331B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1BAC">
        <w:rPr>
          <w:rFonts w:ascii="Times New Roman" w:eastAsia="Calibri" w:hAnsi="Times New Roman" w:cs="Times New Roman"/>
          <w:sz w:val="24"/>
          <w:szCs w:val="24"/>
        </w:rPr>
        <w:t>– 1ч.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31BAC">
        <w:rPr>
          <w:rFonts w:ascii="Times New Roman" w:eastAsia="Calibri" w:hAnsi="Times New Roman" w:cs="Times New Roman"/>
          <w:sz w:val="24"/>
          <w:szCs w:val="24"/>
        </w:rPr>
        <w:t>Устойчивое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31BAC">
        <w:rPr>
          <w:rFonts w:ascii="Times New Roman" w:eastAsia="Calibri" w:hAnsi="Times New Roman" w:cs="Times New Roman"/>
          <w:sz w:val="24"/>
          <w:szCs w:val="24"/>
        </w:rPr>
        <w:t>сочетание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>be</w:t>
      </w:r>
      <w:proofErr w:type="spellEnd"/>
      <w:r w:rsidRPr="00331BAC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/ get used to something / to doing something – 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Pr="00331BAC">
        <w:rPr>
          <w:rFonts w:ascii="Times New Roman" w:eastAsia="Calibri" w:hAnsi="Times New Roman" w:cs="Times New Roman"/>
          <w:sz w:val="24"/>
          <w:szCs w:val="24"/>
        </w:rPr>
        <w:t>ч</w:t>
      </w:r>
      <w:r w:rsidRPr="00331BAC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1B32B4" w:rsidRPr="00331BAC" w:rsidRDefault="001B32B4" w:rsidP="001B32B4">
      <w:pPr>
        <w:tabs>
          <w:tab w:val="left" w:pos="835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331BAC">
        <w:rPr>
          <w:rFonts w:ascii="Times New Roman" w:eastAsia="Calibri" w:hAnsi="Times New Roman" w:cs="Times New Roman"/>
          <w:b/>
          <w:sz w:val="24"/>
          <w:szCs w:val="24"/>
        </w:rPr>
        <w:t>12. Повторение и обобщение.   (2ч.)</w:t>
      </w:r>
    </w:p>
    <w:p w:rsidR="001B32B4" w:rsidRPr="00331BAC" w:rsidRDefault="001B32B4" w:rsidP="00340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</w:t>
      </w:r>
    </w:p>
    <w:p w:rsidR="001B32B4" w:rsidRPr="00331BAC" w:rsidRDefault="001B32B4" w:rsidP="001B32B4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528"/>
        <w:gridCol w:w="4252"/>
        <w:gridCol w:w="2410"/>
      </w:tblGrid>
      <w:tr w:rsidR="005A6830" w:rsidRPr="00331BAC" w:rsidTr="00FD1001">
        <w:trPr>
          <w:trHeight w:val="517"/>
        </w:trPr>
        <w:tc>
          <w:tcPr>
            <w:tcW w:w="993" w:type="dxa"/>
            <w:vMerge w:val="restart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shd w:val="clear" w:color="auto" w:fill="auto"/>
          </w:tcPr>
          <w:p w:rsidR="005A6830" w:rsidRPr="00331BAC" w:rsidRDefault="009B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Тесты</w:t>
            </w:r>
          </w:p>
        </w:tc>
      </w:tr>
      <w:tr w:rsidR="005A6830" w:rsidRPr="00331BAC" w:rsidTr="00FD1001">
        <w:trPr>
          <w:trHeight w:val="70"/>
        </w:trPr>
        <w:tc>
          <w:tcPr>
            <w:tcW w:w="993" w:type="dxa"/>
            <w:vMerge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A6830" w:rsidRPr="00331BAC" w:rsidTr="00FD1001"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Безличные предложения. 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830" w:rsidRPr="00331BAC" w:rsidTr="00FD1001"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Определенный и неопределенный артикли. 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830" w:rsidRPr="00331BAC" w:rsidTr="00FD1001"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Прошедшее время. 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A6830" w:rsidRPr="00331BAC" w:rsidTr="00FD1001"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время.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830" w:rsidRPr="00331BAC" w:rsidTr="00FD1001">
        <w:trPr>
          <w:trHeight w:val="318"/>
        </w:trPr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Условные предложения.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6830" w:rsidRPr="00331BAC" w:rsidTr="00FD1001"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Неисчисляемые существительные.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6830" w:rsidRPr="00331BAC" w:rsidTr="00FD1001"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entury Gothic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Косвенная речь.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6830" w:rsidRPr="00331BAC" w:rsidTr="00FD1001"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entury Gothic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Сложное дополнение.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6830" w:rsidRPr="00331BAC" w:rsidTr="00FD1001">
        <w:trPr>
          <w:trHeight w:val="192"/>
        </w:trPr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Пассивный залог  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830" w:rsidRPr="00331BAC" w:rsidTr="00FD1001">
        <w:trPr>
          <w:trHeight w:val="192"/>
        </w:trPr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Глагольные конструкции.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830" w:rsidRPr="00331BAC" w:rsidTr="00FD1001">
        <w:trPr>
          <w:trHeight w:val="192"/>
        </w:trPr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Устойчивые сочетания.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830" w:rsidRPr="00331BAC" w:rsidTr="00FD1001">
        <w:trPr>
          <w:trHeight w:val="495"/>
        </w:trPr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обобщение.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830" w:rsidRPr="00331BAC" w:rsidTr="00FD1001">
        <w:trPr>
          <w:trHeight w:val="525"/>
        </w:trPr>
        <w:tc>
          <w:tcPr>
            <w:tcW w:w="993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6830" w:rsidRPr="00331BAC" w:rsidRDefault="005A6830" w:rsidP="001B32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52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5A6830" w:rsidRPr="00331BAC" w:rsidRDefault="005A6830" w:rsidP="001B32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1B32B4" w:rsidRPr="00331BAC" w:rsidRDefault="001B32B4" w:rsidP="001B32B4">
      <w:pPr>
        <w:ind w:left="720"/>
        <w:rPr>
          <w:rFonts w:ascii="Times New Roman" w:eastAsia="Calibri" w:hAnsi="Times New Roman" w:cs="Times New Roman"/>
          <w:color w:val="262626"/>
          <w:sz w:val="24"/>
          <w:szCs w:val="24"/>
        </w:rPr>
      </w:pPr>
    </w:p>
    <w:p w:rsidR="00F67FC8" w:rsidRPr="00331BAC" w:rsidRDefault="00F67FC8" w:rsidP="003230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7FC8" w:rsidRPr="00331BAC" w:rsidRDefault="00F67FC8" w:rsidP="003230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756" w:rsidRPr="00331BAC" w:rsidRDefault="00895756">
      <w:pPr>
        <w:rPr>
          <w:rFonts w:ascii="Times New Roman" w:hAnsi="Times New Roman" w:cs="Times New Roman"/>
          <w:sz w:val="24"/>
          <w:szCs w:val="24"/>
        </w:rPr>
      </w:pPr>
    </w:p>
    <w:sectPr w:rsidR="00895756" w:rsidRPr="00331BAC" w:rsidSect="00331BAC">
      <w:footerReference w:type="default" r:id="rId8"/>
      <w:pgSz w:w="16838" w:h="11906" w:orient="landscape" w:code="9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27" w:rsidRDefault="00D75627" w:rsidP="00323016">
      <w:pPr>
        <w:spacing w:after="0" w:line="240" w:lineRule="auto"/>
      </w:pPr>
      <w:r>
        <w:separator/>
      </w:r>
    </w:p>
  </w:endnote>
  <w:endnote w:type="continuationSeparator" w:id="0">
    <w:p w:rsidR="00D75627" w:rsidRDefault="00D75627" w:rsidP="00323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6845467"/>
      <w:docPartObj>
        <w:docPartGallery w:val="Page Numbers (Bottom of Page)"/>
        <w:docPartUnique/>
      </w:docPartObj>
    </w:sdtPr>
    <w:sdtEndPr/>
    <w:sdtContent>
      <w:p w:rsidR="00323016" w:rsidRDefault="003230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4AB">
          <w:rPr>
            <w:noProof/>
          </w:rPr>
          <w:t>1</w:t>
        </w:r>
        <w:r>
          <w:fldChar w:fldCharType="end"/>
        </w:r>
      </w:p>
    </w:sdtContent>
  </w:sdt>
  <w:p w:rsidR="00323016" w:rsidRDefault="003230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27" w:rsidRDefault="00D75627" w:rsidP="00323016">
      <w:pPr>
        <w:spacing w:after="0" w:line="240" w:lineRule="auto"/>
      </w:pPr>
      <w:r>
        <w:separator/>
      </w:r>
    </w:p>
  </w:footnote>
  <w:footnote w:type="continuationSeparator" w:id="0">
    <w:p w:rsidR="00D75627" w:rsidRDefault="00D75627" w:rsidP="00323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71C"/>
    <w:multiLevelType w:val="hybridMultilevel"/>
    <w:tmpl w:val="CD32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87744"/>
    <w:multiLevelType w:val="hybridMultilevel"/>
    <w:tmpl w:val="2B141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B85743"/>
    <w:multiLevelType w:val="hybridMultilevel"/>
    <w:tmpl w:val="DF7C1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830588"/>
    <w:multiLevelType w:val="hybridMultilevel"/>
    <w:tmpl w:val="70E44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D90685"/>
    <w:multiLevelType w:val="hybridMultilevel"/>
    <w:tmpl w:val="A5E6D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62D6C"/>
    <w:multiLevelType w:val="hybridMultilevel"/>
    <w:tmpl w:val="F3E2E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FC8"/>
    <w:rsid w:val="001B32B4"/>
    <w:rsid w:val="00323016"/>
    <w:rsid w:val="00331BAC"/>
    <w:rsid w:val="00340E17"/>
    <w:rsid w:val="00397E43"/>
    <w:rsid w:val="00424CD5"/>
    <w:rsid w:val="00497749"/>
    <w:rsid w:val="005006F5"/>
    <w:rsid w:val="005A6830"/>
    <w:rsid w:val="006C20DA"/>
    <w:rsid w:val="007F6364"/>
    <w:rsid w:val="00890C29"/>
    <w:rsid w:val="00895756"/>
    <w:rsid w:val="008A2FF3"/>
    <w:rsid w:val="008D4AF3"/>
    <w:rsid w:val="00901ED4"/>
    <w:rsid w:val="00976A24"/>
    <w:rsid w:val="009B0099"/>
    <w:rsid w:val="00A85579"/>
    <w:rsid w:val="00BB44AB"/>
    <w:rsid w:val="00BE0A98"/>
    <w:rsid w:val="00D75627"/>
    <w:rsid w:val="00D75C73"/>
    <w:rsid w:val="00DC7906"/>
    <w:rsid w:val="00F67FC8"/>
    <w:rsid w:val="00F8506A"/>
    <w:rsid w:val="00FD1001"/>
    <w:rsid w:val="00F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2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A2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32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016"/>
  </w:style>
  <w:style w:type="paragraph" w:styleId="a7">
    <w:name w:val="footer"/>
    <w:basedOn w:val="a"/>
    <w:link w:val="a8"/>
    <w:uiPriority w:val="99"/>
    <w:unhideWhenUsed/>
    <w:rsid w:val="003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016"/>
  </w:style>
  <w:style w:type="paragraph" w:customStyle="1" w:styleId="ConsPlusNormal">
    <w:name w:val="ConsPlusNormal"/>
    <w:rsid w:val="00397E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2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A2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32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016"/>
  </w:style>
  <w:style w:type="paragraph" w:styleId="a7">
    <w:name w:val="footer"/>
    <w:basedOn w:val="a"/>
    <w:link w:val="a8"/>
    <w:uiPriority w:val="99"/>
    <w:unhideWhenUsed/>
    <w:rsid w:val="003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016"/>
  </w:style>
  <w:style w:type="paragraph" w:customStyle="1" w:styleId="ConsPlusNormal">
    <w:name w:val="ConsPlusNormal"/>
    <w:rsid w:val="00397E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dcterms:created xsi:type="dcterms:W3CDTF">2020-09-10T02:11:00Z</dcterms:created>
  <dcterms:modified xsi:type="dcterms:W3CDTF">2020-11-27T06:47:00Z</dcterms:modified>
</cp:coreProperties>
</file>